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both"/>
        <w:rPr>
          <w:b/>
          <w:lang w:val="sr-Cyrl-CS"/>
        </w:rPr>
      </w:pPr>
      <w:r>
        <w:rPr>
          <w:b/>
          <w:lang w:val="sr-Cyrl-CS"/>
        </w:rPr>
        <w:t>икарском одсеку</w:t>
      </w:r>
    </w:p>
    <w:p>
      <w:pPr>
        <w:jc w:val="both"/>
        <w:rPr>
          <w:b/>
        </w:rPr>
      </w:pPr>
      <w:r>
        <w:rPr>
          <w:b/>
          <w:lang w:val="sr-Cyrl-CS"/>
        </w:rPr>
        <w:t>Класа: др ум. Зоран Димовски, ред.проф.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„ФОНДАЦИЈЕ Мр МИОДРАГА ЈАЊУШЕВИЋА, академског сликара“</w:t>
      </w:r>
    </w:p>
    <w:p>
      <w:pPr>
        <w:jc w:val="both"/>
        <w:rPr>
          <w:b/>
        </w:rPr>
      </w:pPr>
      <w:r>
        <w:rPr>
          <w:b/>
          <w:lang w:val="sr-Cyrl-RS"/>
        </w:rPr>
        <w:t>Јован</w:t>
      </w:r>
      <w:r>
        <w:rPr>
          <w:b/>
          <w:lang w:val="sr-Latn-RS"/>
        </w:rPr>
        <w:t>a</w:t>
      </w:r>
      <w:r>
        <w:rPr>
          <w:b/>
          <w:lang w:val="sr-Cyrl-RS"/>
        </w:rPr>
        <w:t xml:space="preserve"> Бабић</w:t>
      </w:r>
      <w:r>
        <w:rPr>
          <w:b/>
        </w:rPr>
        <w:t>, мастер академске студије на Сликарском одсеку</w:t>
      </w:r>
    </w:p>
    <w:p>
      <w:pPr>
        <w:jc w:val="both"/>
        <w:rPr>
          <w:b/>
          <w:lang w:val="sr-Cyrl-RS"/>
        </w:rPr>
      </w:pPr>
      <w:r>
        <w:rPr>
          <w:b/>
          <w:lang w:val="sr-Cyrl-RS"/>
        </w:rPr>
        <w:t>К</w:t>
      </w:r>
      <w:r>
        <w:rPr>
          <w:b/>
        </w:rPr>
        <w:t xml:space="preserve">ласа: </w:t>
      </w:r>
      <w:r>
        <w:rPr>
          <w:b/>
          <w:lang w:val="sr-Cyrl-RS"/>
        </w:rPr>
        <w:t>мр Добрица Бисенић, ред.проф.</w:t>
      </w: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КОМИСИЈА ЗА ДОДЕЛУ НАГРАДЕ ФЛУ ЗА ЦРТЕЖ – СТУДИЈУ ВЕЛИКОГ ФОРМАТА, ПРВА ГОДИНА ОСНОВНИХ СТУДИЈА  </w:t>
      </w:r>
    </w:p>
    <w:p>
      <w:pPr>
        <w:jc w:val="both"/>
        <w:rPr>
          <w:b/>
        </w:rPr>
      </w:pPr>
      <w:r>
        <w:rPr>
          <w:b/>
          <w:lang w:val="sr-Cyrl-CS"/>
        </w:rPr>
        <w:t xml:space="preserve">Анђела Илић, прва годиина основних академских студија на Сликарском </w:t>
      </w:r>
      <w:r>
        <w:rPr>
          <w:b/>
          <w:lang w:val="sr-Latn-RS"/>
        </w:rPr>
        <w:t>o</w:t>
      </w:r>
      <w:r>
        <w:rPr>
          <w:b/>
          <w:lang w:val="sr-Cyrl-CS"/>
        </w:rPr>
        <w:t>дсеку</w:t>
      </w:r>
      <w:r>
        <w:rPr>
          <w:b/>
        </w:rPr>
        <w:t xml:space="preserve"> Класа: др ум. Јасмина Калић, ред.проф.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КОМИСИЈА ЗА ДОДЕЛУ НАГРАДЕ ФЛУ ЗА СЛИКУ – СТУДИЈУ У БОЈИ ВЕЛИКОГ ФОРМАТА , </w:t>
      </w:r>
      <w:r>
        <w:rPr>
          <w:b/>
        </w:rPr>
        <w:t>Д</w:t>
      </w:r>
      <w:r>
        <w:rPr>
          <w:b/>
          <w:lang w:val="sr-Cyrl-CS"/>
        </w:rPr>
        <w:t>РУГЕ ГОДИНЕ ОСНОВНИХ СТУДИЈА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Реља Стевановић, друга година основних академских студија на Сликарском одсеку</w:t>
      </w:r>
    </w:p>
    <w:p>
      <w:pPr>
        <w:jc w:val="both"/>
        <w:rPr>
          <w:b/>
        </w:rPr>
      </w:pPr>
      <w:r>
        <w:rPr>
          <w:b/>
          <w:lang w:val="sr-Cyrl-CS"/>
        </w:rPr>
        <w:t>Класа: др ум. Биљане Ђурђевић, ванр.проф.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НАГРАДА ЗА ЦРТЕЖ „ВЕЧЕРЊИ АКТ“ </w:t>
      </w:r>
      <w:r>
        <w:rPr>
          <w:b/>
        </w:rPr>
        <w:t>Д</w:t>
      </w:r>
      <w:r>
        <w:rPr>
          <w:b/>
          <w:lang w:val="sr-Cyrl-CS"/>
        </w:rPr>
        <w:t>РУГЕ ГОДИНЕ ОСНОВНИХ СТУДИЈА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Алекса Јовановић, друга година основних академских студија на Сликарском одсеку</w:t>
      </w:r>
    </w:p>
    <w:p>
      <w:pPr>
        <w:jc w:val="both"/>
        <w:rPr>
          <w:b/>
          <w:lang w:val="sr-Cyrl-RS"/>
        </w:rPr>
      </w:pPr>
      <w:r>
        <w:rPr>
          <w:b/>
          <w:lang w:val="sr-Cyrl-CS"/>
        </w:rPr>
        <w:t xml:space="preserve">Предметни наставник: др ум. </w:t>
      </w:r>
      <w:r>
        <w:rPr>
          <w:b/>
          <w:lang w:val="sr-Cyrl-RS"/>
        </w:rPr>
        <w:t>Светлана Волиц, доцент</w:t>
      </w: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НАГРАДА ЗА ЦРТЕЖ „СТЕВАН КНЕЖЕВИЋ“ ТРЕЋА И ЧЕТВРТА ГОДИНА ОСНОВНИХ СТУДИЈА 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Ален Шеховић, трећа година основних академских студија на Сликарском одсеку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Класа: др ум. Бранко Раковић, ред. проф.               </w:t>
      </w:r>
    </w:p>
    <w:p>
      <w:pPr>
        <w:jc w:val="both"/>
        <w:rPr>
          <w:b/>
        </w:rPr>
      </w:pPr>
      <w:r>
        <w:rPr>
          <w:b/>
          <w:lang w:val="sr-Cyrl-CS"/>
        </w:rPr>
        <w:t xml:space="preserve"> 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НАГРАДА ЗА ЦРТЕЖ „СТЕВАН КНЕЖЕВИЋ“, МАСТЕР СТУДИЈЕ 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Младен Мићић, мастер  студије на Сликарском одсеку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Класа: мр Радомир Кнежевић, ред.проф.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</w:rPr>
      </w:pPr>
      <w:r>
        <w:rPr>
          <w:b/>
          <w:lang w:val="sr-Cyrl-CS"/>
        </w:rPr>
        <w:t>НАГРАДА „ЉУБИЦА СОКИЋ, сликар и професор Академије за ликовне уметности“</w:t>
      </w:r>
    </w:p>
    <w:p>
      <w:pPr>
        <w:jc w:val="both"/>
        <w:rPr>
          <w:b/>
          <w:bCs/>
          <w:lang w:val="sr-Cyrl-CS"/>
        </w:rPr>
      </w:pPr>
      <w:r>
        <w:rPr>
          <w:b/>
          <w:bCs/>
          <w:lang w:val="sr-Cyrl-RS"/>
        </w:rPr>
        <w:t>Александар Радосављевић</w:t>
      </w:r>
      <w:r>
        <w:rPr>
          <w:b/>
          <w:bCs/>
          <w:lang w:val="sr-Cyrl-CS"/>
        </w:rPr>
        <w:t>, трећа година основних  академске студије на Сликарском одсеку</w:t>
      </w:r>
    </w:p>
    <w:p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Класа: др ум. </w:t>
      </w:r>
      <w:r>
        <w:rPr>
          <w:b/>
          <w:bCs/>
          <w:lang w:val="sr-Cyrl-RS"/>
        </w:rPr>
        <w:t>Бранко Раковић</w:t>
      </w:r>
      <w:r>
        <w:rPr>
          <w:b/>
          <w:bCs/>
          <w:lang w:val="sr-Cyrl-CS"/>
        </w:rPr>
        <w:t>, ред. проф.</w:t>
      </w:r>
    </w:p>
    <w:p>
      <w:pPr>
        <w:jc w:val="both"/>
        <w:rPr>
          <w:color w:val="A6A6A6" w:themeColor="background1" w:themeShade="A6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ФЛУ ЗА ГРАФИКУ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Ања Петровић,четврта година основних студија и Лора Абци на Графичком одсеку  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Класа: др ум. Владимир Милановић, доцент и др ум. Александар Младеновић, ред.проф.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 xml:space="preserve">НАГРАДА </w:t>
      </w:r>
      <w:r>
        <w:rPr>
          <w:b/>
          <w:lang w:val="sr-Cyrl-CS"/>
        </w:rPr>
        <w:t xml:space="preserve">ЗА ГРАФИКУ </w:t>
      </w:r>
      <w:r>
        <w:rPr>
          <w:b/>
        </w:rPr>
        <w:t>“</w:t>
      </w:r>
      <w:r>
        <w:rPr>
          <w:b/>
          <w:lang w:val="sr-Cyrl-CS"/>
        </w:rPr>
        <w:t>БОШКО КАРАНОВИЋ“</w:t>
      </w:r>
    </w:p>
    <w:p>
      <w:pPr>
        <w:jc w:val="both"/>
        <w:rPr>
          <w:b/>
        </w:rPr>
      </w:pPr>
      <w:r>
        <w:rPr>
          <w:b/>
        </w:rPr>
        <w:t>Катарина Ракић, трећа година основних студија на Графичком одсеку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Класа: др ум. Александар Младеновић ред.проф.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Latn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Latn-CS"/>
        </w:rPr>
        <w:t>НАГРАДА „</w:t>
      </w:r>
      <w:r>
        <w:rPr>
          <w:b/>
          <w:lang w:val="sr-Cyrl-CS"/>
        </w:rPr>
        <w:t>МАРКО КРСМАНОВИЋ за иновативни приступ графици“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Тијана Томић,  мастер академских академских студија на Графичком одсеку 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Класа: др ум.  Адам Пантић, ред. проф.</w:t>
      </w: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ЗА МАЛИ ФОРМАТ ГРАФИКЕ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Маја Вранић, трећа година основних академских студија на Графичком одсеку Класа: др ум. Александар Младеновић ред.проф.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ЗА РАД НА РУЧНО ПРАВЉЕНОМ ПАПИРУ</w:t>
      </w:r>
    </w:p>
    <w:p>
      <w:pPr>
        <w:jc w:val="both"/>
        <w:rPr>
          <w:b/>
        </w:rPr>
      </w:pPr>
      <w:r>
        <w:rPr>
          <w:b/>
        </w:rPr>
        <w:t>Није додељена (није било радова из предвиђене области)</w:t>
      </w: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ФЛУ ЗА МОЗАИК</w:t>
      </w:r>
    </w:p>
    <w:p>
      <w:pPr>
        <w:pStyle w:val="BodyText"/>
        <w:jc w:val="both"/>
        <w:rPr>
          <w:szCs w:val="24"/>
        </w:rPr>
      </w:pPr>
      <w:r>
        <w:rPr>
          <w:szCs w:val="24"/>
          <w:lang w:val="sr-Cyrl-RS"/>
        </w:rPr>
        <w:t>Марта Србуљ</w:t>
      </w:r>
      <w:r>
        <w:rPr>
          <w:szCs w:val="24"/>
        </w:rPr>
        <w:t xml:space="preserve">, </w:t>
      </w:r>
      <w:r>
        <w:rPr>
          <w:szCs w:val="24"/>
          <w:lang w:val="sr-Cyrl-RS"/>
        </w:rPr>
        <w:t>трећа</w:t>
      </w:r>
      <w:r>
        <w:rPr>
          <w:szCs w:val="24"/>
        </w:rPr>
        <w:t xml:space="preserve"> година основних </w:t>
      </w:r>
      <w:r>
        <w:t>академсих</w:t>
      </w:r>
      <w:r>
        <w:rPr>
          <w:szCs w:val="24"/>
        </w:rPr>
        <w:t xml:space="preserve"> студија на Сликарском одсеку ФЛУ,  награђује се Првом Наградом ФЛУ за мозаик</w:t>
      </w:r>
    </w:p>
    <w:p>
      <w:pPr>
        <w:pStyle w:val="BodyText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Предмет Зидно сликарство-мозаик воде: </w:t>
      </w:r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 др ум. Зоран Граовац, ред.проф., Снежана Јовчић Олђа, ванр. проф. и др ум. Горан Јовић, доцент</w:t>
      </w:r>
    </w:p>
    <w:p>
      <w:pPr>
        <w:pStyle w:val="BodyText"/>
        <w:jc w:val="both"/>
        <w:rPr>
          <w:szCs w:val="24"/>
        </w:rPr>
      </w:pPr>
    </w:p>
    <w:p>
      <w:pPr>
        <w:pStyle w:val="BodyText"/>
        <w:jc w:val="both"/>
        <w:rPr>
          <w:szCs w:val="24"/>
        </w:rPr>
      </w:pPr>
      <w:r>
        <w:rPr>
          <w:szCs w:val="24"/>
          <w:lang w:val="sr-Latn-RS"/>
        </w:rPr>
        <w:t>A</w:t>
      </w:r>
      <w:r>
        <w:rPr>
          <w:szCs w:val="24"/>
          <w:lang w:val="sr-Cyrl-RS"/>
        </w:rPr>
        <w:t>на Аздејковић, четврта</w:t>
      </w:r>
      <w:r>
        <w:rPr>
          <w:szCs w:val="24"/>
        </w:rPr>
        <w:t xml:space="preserve"> година основних </w:t>
      </w:r>
      <w:r>
        <w:rPr>
          <w:b w:val="0"/>
        </w:rPr>
        <w:t>а</w:t>
      </w:r>
      <w:r>
        <w:t>кадемских</w:t>
      </w:r>
      <w:r>
        <w:rPr>
          <w:szCs w:val="24"/>
        </w:rPr>
        <w:t xml:space="preserve"> студија на </w:t>
      </w:r>
      <w:r>
        <w:rPr>
          <w:szCs w:val="24"/>
          <w:lang w:val="sr-Cyrl-RS"/>
        </w:rPr>
        <w:t>Сликарско</w:t>
      </w:r>
      <w:r>
        <w:rPr>
          <w:szCs w:val="24"/>
        </w:rPr>
        <w:t>м одсеку ФЛУ, награђуј</w:t>
      </w:r>
      <w:r>
        <w:rPr>
          <w:szCs w:val="24"/>
          <w:lang w:val="sr-Cyrl-RS"/>
        </w:rPr>
        <w:t>е</w:t>
      </w:r>
      <w:r>
        <w:rPr>
          <w:szCs w:val="24"/>
        </w:rPr>
        <w:t xml:space="preserve"> се Другом Наградом ФЛУ за мозаик</w:t>
      </w:r>
    </w:p>
    <w:p>
      <w:pPr>
        <w:pStyle w:val="BodyText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Предмет Зидно сликарство-мозаик воде: </w:t>
      </w:r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 др ум. Зоран Граовац, ред.проф., Снежана Јовчић Олђа, ванр. проф. и др ум. Горан Јовић, доцент</w:t>
      </w:r>
    </w:p>
    <w:p>
      <w:pPr>
        <w:pStyle w:val="BodyText"/>
        <w:jc w:val="both"/>
        <w:rPr>
          <w:szCs w:val="24"/>
        </w:rPr>
      </w:pPr>
    </w:p>
    <w:p>
      <w:pPr>
        <w:pStyle w:val="BodyText"/>
        <w:jc w:val="both"/>
        <w:rPr>
          <w:szCs w:val="24"/>
        </w:rPr>
      </w:pPr>
      <w:r>
        <w:rPr>
          <w:szCs w:val="24"/>
          <w:lang w:val="sr-Cyrl-RS"/>
        </w:rPr>
        <w:t>Јелена Вукајловић</w:t>
      </w:r>
      <w:r>
        <w:rPr>
          <w:szCs w:val="24"/>
        </w:rPr>
        <w:t xml:space="preserve">, трећа година основих </w:t>
      </w:r>
      <w:r>
        <w:t>академских</w:t>
      </w:r>
      <w:r>
        <w:rPr>
          <w:szCs w:val="24"/>
        </w:rPr>
        <w:t xml:space="preserve"> студија на Сликарском одсеку ФЛУ, награђују се Трећом Наградом ФЛУ за мозаик</w:t>
      </w:r>
    </w:p>
    <w:p>
      <w:pPr>
        <w:pStyle w:val="BodyText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Предмет Зидно сликарство-мозаик воде: </w:t>
      </w:r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 др ум. Зоран Граовац, ред.проф., Снежана Јовчић Олђа, ванр. проф. и др ум. Горан Јовић, доцент</w:t>
      </w:r>
    </w:p>
    <w:p>
      <w:pPr>
        <w:pStyle w:val="BodyText"/>
        <w:jc w:val="both"/>
        <w:rPr>
          <w:szCs w:val="24"/>
        </w:rPr>
      </w:pPr>
    </w:p>
    <w:p>
      <w:pPr>
        <w:jc w:val="both"/>
        <w:rPr>
          <w:b/>
        </w:rPr>
      </w:pPr>
      <w:r>
        <w:rPr>
          <w:b/>
          <w:lang w:val="sr-Cyrl-CS"/>
        </w:rPr>
        <w:t>НАГРАДА ЗА ОСОБЕНУ КРЕАТИВНУ ИНОВАЦИЈУ ИЗ ФОНДА „МИЛОШ БАЈИЋ, сликар и професор“</w:t>
      </w:r>
    </w:p>
    <w:p>
      <w:pPr>
        <w:jc w:val="both"/>
        <w:rPr>
          <w:b/>
          <w:lang w:val="sr-Cyrl-RS"/>
        </w:rPr>
      </w:pPr>
      <w:r>
        <w:rPr>
          <w:b/>
          <w:lang w:val="sr-Cyrl-RS"/>
        </w:rPr>
        <w:t>Мина Јововић</w:t>
      </w:r>
      <w:r>
        <w:rPr>
          <w:b/>
        </w:rPr>
        <w:t xml:space="preserve">, </w:t>
      </w:r>
      <w:r>
        <w:rPr>
          <w:b/>
          <w:lang w:val="sr-Cyrl-RS"/>
        </w:rPr>
        <w:t>друга</w:t>
      </w:r>
      <w:r>
        <w:rPr>
          <w:b/>
        </w:rPr>
        <w:t xml:space="preserve"> година основних академских студија на  одсеку</w:t>
      </w:r>
      <w:r>
        <w:rPr>
          <w:b/>
          <w:lang w:val="sr-Cyrl-RS"/>
        </w:rPr>
        <w:t xml:space="preserve"> Нови медији</w:t>
      </w:r>
    </w:p>
    <w:p>
      <w:pPr>
        <w:jc w:val="both"/>
        <w:rPr>
          <w:b/>
          <w:lang w:val="sr-Cyrl-RS"/>
        </w:rPr>
      </w:pPr>
      <w:r>
        <w:rPr>
          <w:b/>
        </w:rPr>
        <w:t>Класа:</w:t>
      </w:r>
      <w:r>
        <w:rPr>
          <w:b/>
          <w:lang w:val="sr-Cyrl-RS"/>
        </w:rPr>
        <w:t>др ум. Зоран Тодоровић, ред.проф.</w:t>
      </w: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ЗА СЛИКАРСТВО „РИСТА И БЕТА ВУКАНОВИЋ, сликари“</w:t>
      </w:r>
    </w:p>
    <w:p>
      <w:pPr>
        <w:jc w:val="both"/>
        <w:rPr>
          <w:b/>
        </w:rPr>
      </w:pPr>
      <w:r>
        <w:rPr>
          <w:b/>
        </w:rPr>
        <w:t>Александра Ковачевић, четврта године основних академских студија на Сликарском одсеку</w:t>
      </w:r>
    </w:p>
    <w:p>
      <w:pPr>
        <w:jc w:val="both"/>
        <w:rPr>
          <w:b/>
          <w:lang w:val="sr-Cyrl-RS"/>
        </w:rPr>
      </w:pPr>
      <w:r>
        <w:rPr>
          <w:b/>
        </w:rPr>
        <w:t>Класа: мр Добрица Бисенић</w:t>
      </w:r>
      <w:r>
        <w:rPr>
          <w:b/>
          <w:lang w:val="sr-Cyrl-RS"/>
        </w:rPr>
        <w:t>, ред.проф.</w:t>
      </w: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ЗА СЛИКАРСТВО - ПОРТРЕТ „ЂОРЂЕ БОШАН, сликар и професор АЛУ“</w:t>
      </w:r>
    </w:p>
    <w:p>
      <w:pPr>
        <w:jc w:val="both"/>
        <w:rPr>
          <w:b/>
        </w:rPr>
      </w:pPr>
      <w:r>
        <w:rPr>
          <w:b/>
        </w:rPr>
        <w:t>Александар Вељковић, мастер академске студије на Сликарском одсеку</w:t>
      </w:r>
    </w:p>
    <w:p>
      <w:pPr>
        <w:jc w:val="both"/>
        <w:rPr>
          <w:b/>
          <w:lang w:val="sr-Cyrl-RS"/>
        </w:rPr>
      </w:pPr>
      <w:r>
        <w:rPr>
          <w:b/>
        </w:rPr>
        <w:t xml:space="preserve">Класа: </w:t>
      </w:r>
      <w:r>
        <w:rPr>
          <w:b/>
          <w:lang w:val="sr-Cyrl-RS"/>
        </w:rPr>
        <w:t>др ум. Зоран Димовски, ред.проф.</w:t>
      </w: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ФЛУ „СРЕТЕН СТОЈАНОВИЋ вајар, за резултате у скулптури“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Марија Вилимоновић, мастер академске студије на Вајарском одсеку 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Класа: мр Мрђан Бајић, ред.проф./др ум. Радош Антонијевић, ред.проф.      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ФЛУ „ИЛИЈА КОЛАРЕВИЋ, вајар“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Соња Ћурин, трећа година основних академских студија на</w:t>
      </w:r>
      <w:r>
        <w:rPr>
          <w:b/>
          <w:lang w:val="sr-Latn-CS"/>
        </w:rPr>
        <w:t xml:space="preserve"> </w:t>
      </w:r>
      <w:r>
        <w:rPr>
          <w:b/>
        </w:rPr>
        <w:t>В</w:t>
      </w:r>
      <w:r>
        <w:rPr>
          <w:b/>
          <w:lang w:val="sr-Latn-CS"/>
        </w:rPr>
        <w:t>ајарско</w:t>
      </w:r>
      <w:r>
        <w:rPr>
          <w:b/>
          <w:lang w:val="sr-Cyrl-CS"/>
        </w:rPr>
        <w:t>м одсеку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Класа: др ум. Здравко Јоксимовић, ред.проф.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„ВЛАДЕТА ПЕТРИЋ, вајар“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Лука Личина, мастер академске студије на Вајарском одсеку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Класа: мр Мрђан Бајић, ред.проф./др ум. Радош Антонијевић, ред.проф.</w:t>
      </w: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ФЛУ за скулптуру у материјалу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за рад у дрвету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Лена Јовановић, четврта година основних академске студије на Вајарском одсеку</w:t>
      </w:r>
    </w:p>
    <w:p>
      <w:pPr>
        <w:jc w:val="both"/>
        <w:rPr>
          <w:b/>
          <w:lang w:val="sr-Cyrl-CS"/>
        </w:rPr>
      </w:pPr>
      <w:r>
        <w:rPr>
          <w:b/>
          <w:lang w:val="sr-Cyrl-RS"/>
        </w:rPr>
        <w:t>Предметни наставник</w:t>
      </w:r>
      <w:r>
        <w:rPr>
          <w:b/>
          <w:lang w:val="sr-Cyrl-CS"/>
        </w:rPr>
        <w:t>: мр Душан Петровић, ред.проф.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и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Страхиња Зоћевић, четврта година основних академске студије на Вајарском одсеку</w:t>
      </w:r>
    </w:p>
    <w:p>
      <w:pPr>
        <w:jc w:val="both"/>
        <w:rPr>
          <w:b/>
          <w:lang w:val="sr-Latn-RS"/>
        </w:rPr>
      </w:pPr>
      <w:r>
        <w:rPr>
          <w:b/>
          <w:lang w:val="sr-Cyrl-RS"/>
        </w:rPr>
        <w:t>Предметни наставник</w:t>
      </w:r>
      <w:r>
        <w:rPr>
          <w:b/>
          <w:lang w:val="sr-Cyrl-CS"/>
        </w:rPr>
        <w:t>: мр Душан Петровић, ред.проф.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за рад у камену</w:t>
      </w:r>
    </w:p>
    <w:p>
      <w:pPr>
        <w:jc w:val="both"/>
        <w:rPr>
          <w:b/>
          <w:lang w:val="sr-Cyrl-CS"/>
        </w:rPr>
      </w:pPr>
      <w:r>
        <w:rPr>
          <w:b/>
        </w:rPr>
        <w:t xml:space="preserve">Ren Youyou, </w:t>
      </w:r>
      <w:r>
        <w:rPr>
          <w:b/>
          <w:lang w:val="sr-Cyrl-CS"/>
        </w:rPr>
        <w:t xml:space="preserve"> </w:t>
      </w:r>
      <w:r>
        <w:rPr>
          <w:b/>
          <w:lang w:val="sr-Cyrl-RS"/>
        </w:rPr>
        <w:t>прва година докторских уметничких</w:t>
      </w:r>
      <w:r>
        <w:rPr>
          <w:b/>
          <w:lang w:val="sr-Cyrl-CS"/>
        </w:rPr>
        <w:t xml:space="preserve"> студије на Вајарском одсеку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Класа:  </w:t>
      </w:r>
      <w:r>
        <w:rPr>
          <w:b/>
          <w:lang w:val="sr-Cyrl-RS"/>
        </w:rPr>
        <w:t>др ум. Радош Антонијевић, ред.проф.</w:t>
      </w:r>
      <w:r>
        <w:rPr>
          <w:b/>
          <w:lang w:val="sr-Cyrl-CS"/>
        </w:rPr>
        <w:t xml:space="preserve"> 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за рад у металу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Ксенија Поповић, трећа година основних академских студија на Вајарском одсеку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Класа:  др ум. Оливера Парлић, ванр.проф.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„Никола Кока Јанковић, за портрет-скулптуру“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Ана Симиџија,  друга година основних академске студије на Вајарском одсеку</w:t>
      </w: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Класа: др ум. Милица Ћебић, доцент</w:t>
      </w:r>
    </w:p>
    <w:p>
      <w:pPr>
        <w:jc w:val="both"/>
        <w:rPr>
          <w:b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>НАГРАДА „ВРТ ДОБРЕ НАДЕ“</w:t>
      </w:r>
    </w:p>
    <w:p>
      <w:pPr>
        <w:jc w:val="both"/>
      </w:pPr>
      <w:r>
        <w:rPr>
          <w:b/>
          <w:lang w:val="sr-Cyrl-RS"/>
        </w:rPr>
        <w:t xml:space="preserve">Марта Србуљ, трећа година основних </w:t>
      </w:r>
      <w:r>
        <w:rPr>
          <w:b/>
        </w:rPr>
        <w:t>академс</w:t>
      </w:r>
      <w:r>
        <w:rPr>
          <w:b/>
          <w:lang w:val="sr-Cyrl-RS"/>
        </w:rPr>
        <w:t>ких</w:t>
      </w:r>
      <w:r>
        <w:rPr>
          <w:b/>
        </w:rPr>
        <w:t xml:space="preserve"> студиј</w:t>
      </w:r>
      <w:r>
        <w:rPr>
          <w:b/>
          <w:lang w:val="sr-Cyrl-RS"/>
        </w:rPr>
        <w:t>а</w:t>
      </w:r>
      <w:r>
        <w:rPr>
          <w:b/>
        </w:rPr>
        <w:t xml:space="preserve"> на Сликарском одсеку</w:t>
      </w:r>
    </w:p>
    <w:p>
      <w:pPr>
        <w:jc w:val="both"/>
        <w:rPr>
          <w:b/>
        </w:rPr>
      </w:pPr>
      <w:r>
        <w:rPr>
          <w:b/>
        </w:rPr>
        <w:t>Класа: др ум. Весна Кнежевић, ред.проф.</w:t>
      </w:r>
    </w:p>
    <w:p>
      <w:pPr>
        <w:jc w:val="both"/>
        <w:rPr>
          <w:b/>
        </w:rPr>
      </w:pPr>
    </w:p>
    <w:p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НАГРАДА „ТЕЛЕКОМ СРБИЈА“, за најбољи студентски рад           </w:t>
      </w:r>
      <w:r>
        <w:rPr>
          <w:b/>
          <w:lang w:val="sr-Cyrl-CS"/>
        </w:rPr>
        <w:tab/>
      </w:r>
    </w:p>
    <w:p>
      <w:pPr>
        <w:jc w:val="both"/>
      </w:pPr>
      <w:r>
        <w:rPr>
          <w:b/>
          <w:lang w:val="sr-Cyrl-RS"/>
        </w:rPr>
        <w:t>Виктор Цвејић</w:t>
      </w:r>
      <w:r>
        <w:rPr>
          <w:b/>
        </w:rPr>
        <w:t>,</w:t>
      </w:r>
      <w:r>
        <w:rPr>
          <w:b/>
          <w:lang w:val="sr-Cyrl-RS"/>
        </w:rPr>
        <w:t xml:space="preserve"> прва година основних </w:t>
      </w:r>
      <w:r>
        <w:rPr>
          <w:b/>
        </w:rPr>
        <w:t>академс</w:t>
      </w:r>
      <w:r>
        <w:rPr>
          <w:b/>
          <w:lang w:val="sr-Cyrl-RS"/>
        </w:rPr>
        <w:t>ких</w:t>
      </w:r>
      <w:r>
        <w:rPr>
          <w:b/>
        </w:rPr>
        <w:t xml:space="preserve"> студиј</w:t>
      </w:r>
      <w:r>
        <w:rPr>
          <w:b/>
          <w:lang w:val="sr-Cyrl-RS"/>
        </w:rPr>
        <w:t>а</w:t>
      </w:r>
      <w:r>
        <w:rPr>
          <w:b/>
        </w:rPr>
        <w:t xml:space="preserve">  на  одсеку за Нове медије</w:t>
      </w:r>
    </w:p>
    <w:p>
      <w:pPr>
        <w:pStyle w:val="BodyText"/>
        <w:jc w:val="both"/>
        <w:rPr>
          <w:szCs w:val="24"/>
          <w:lang w:val="sr-Cyrl-RS"/>
        </w:rPr>
      </w:pPr>
      <w:r>
        <w:rPr>
          <w:szCs w:val="24"/>
        </w:rPr>
        <w:t xml:space="preserve">Класа: </w:t>
      </w:r>
      <w:r>
        <w:rPr>
          <w:szCs w:val="24"/>
          <w:lang w:val="sr-Cyrl-RS"/>
        </w:rPr>
        <w:t>Владимир Николић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доцент</w:t>
      </w:r>
    </w:p>
    <w:p>
      <w:pPr>
        <w:pStyle w:val="BodyText"/>
        <w:jc w:val="both"/>
        <w:rPr>
          <w:szCs w:val="24"/>
        </w:rPr>
      </w:pPr>
    </w:p>
    <w:p>
      <w:pPr>
        <w:pStyle w:val="BodyText"/>
        <w:jc w:val="both"/>
        <w:rPr>
          <w:szCs w:val="24"/>
        </w:rPr>
      </w:pPr>
      <w:r>
        <w:rPr>
          <w:szCs w:val="24"/>
        </w:rPr>
        <w:t>НАГРАДА „</w:t>
      </w:r>
      <w:r>
        <w:rPr>
          <w:szCs w:val="24"/>
          <w:lang w:val="en-US"/>
        </w:rPr>
        <w:t>Crater</w:t>
      </w:r>
      <w:r>
        <w:rPr>
          <w:szCs w:val="24"/>
        </w:rPr>
        <w:t>“</w:t>
      </w:r>
    </w:p>
    <w:p>
      <w:pPr>
        <w:pStyle w:val="BodyText"/>
        <w:jc w:val="both"/>
        <w:rPr>
          <w:szCs w:val="24"/>
        </w:rPr>
      </w:pPr>
      <w:r>
        <w:rPr>
          <w:szCs w:val="24"/>
        </w:rPr>
        <w:t>Није додељена (није било радова из предвиђене области)</w:t>
      </w:r>
    </w:p>
    <w:p>
      <w:pPr>
        <w:pStyle w:val="BodyText"/>
        <w:jc w:val="both"/>
        <w:rPr>
          <w:szCs w:val="24"/>
        </w:rPr>
      </w:pPr>
    </w:p>
    <w:p>
      <w:pPr>
        <w:jc w:val="both"/>
        <w:rPr>
          <w:lang w:val="sr-Cyrl-CS"/>
        </w:rPr>
      </w:pPr>
    </w:p>
    <w:p>
      <w:pPr>
        <w:jc w:val="both"/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  <w:rPr>
          <w:lang w:val="sr-Cyrl-CS"/>
        </w:rPr>
      </w:pPr>
    </w:p>
    <w:p>
      <w:pPr>
        <w:jc w:val="both"/>
      </w:pPr>
    </w:p>
    <w:sect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726E8-D95A-4B43-A7E1-F37AF8C3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customStyle="1" w:styleId="Normal1">
    <w:name w:val="Normal1"/>
    <w:pPr>
      <w:spacing w:after="0"/>
    </w:pPr>
    <w:rPr>
      <w:rFonts w:ascii="Arial" w:eastAsia="Times New Roman" w:hAnsi="Arial" w:cs="Arial"/>
      <w:color w:val="000000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</dc:creator>
  <cp:keywords/>
  <dc:description/>
  <cp:lastModifiedBy>Asus</cp:lastModifiedBy>
  <cp:revision>14</cp:revision>
  <cp:lastPrinted>2022-06-17T10:25:00Z</cp:lastPrinted>
  <dcterms:created xsi:type="dcterms:W3CDTF">2021-06-18T12:55:00Z</dcterms:created>
  <dcterms:modified xsi:type="dcterms:W3CDTF">2022-07-04T14:54:00Z</dcterms:modified>
</cp:coreProperties>
</file>